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EMENDA À DESPESA Nº 24/2024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PROJETO DE LEI ORÇAMENTÁRIA PARA O EXERCÍCIO FINANCEIRO DE 2025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Projeto de Lei nº 75/2024 (LOA 2025)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BANCADA DO MDB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06.002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15.452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15.452.121 - ILUMINAÇÃO PÚBLICA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15.452.121.1.011 - AQUISIÇÃO DE EQUIPAMEN-TOS E EXECUÇÃO DE MELHORIAS NA REDE DE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val="auto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4.4.90.51 – Obras e Instalações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R$ 99.000,00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val="auto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1.500.0000.0000</w:t>
            </w:r>
            <w:bookmarkStart w:id="0" w:name="_GoBack"/>
            <w:bookmarkEnd w:id="0"/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R$ 99.000,00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/>
      </w:pPr>
      <w:r>
        <w:rPr>
          <w:rFonts w:cs="Calibri" w:cstheme="minorHAnsi"/>
          <w:sz w:val="24"/>
          <w:szCs w:val="24"/>
        </w:rPr>
        <w:t>Secretaria Municipal de Obras e Viação</w:t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jc w:val="both"/>
              <w:rPr/>
            </w:pPr>
            <w:r>
              <w:rPr>
                <w:rFonts w:cs="Calibri" w:cstheme="minorHAnsi"/>
                <w:color w:val="000000" w:themeColor="text1"/>
                <w:sz w:val="24"/>
                <w:szCs w:val="24"/>
                <w:shd w:fill="FFFFFF" w:val="clear"/>
              </w:rPr>
              <w:t xml:space="preserve">Esta emenda à despesa visa a realocar recursos para instalação de </w:t>
            </w:r>
            <w:r>
              <w:rPr>
                <w:rStyle w:val="Hgkelc"/>
                <w:rFonts w:cs="Calibri" w:cstheme="minorHAnsi"/>
                <w:color w:val="000000"/>
                <w:sz w:val="24"/>
                <w:szCs w:val="24"/>
                <w:shd w:fill="FFFFFF" w:val="clear"/>
              </w:rPr>
              <w:t>iluminação pública junto à pracinha e ao campinho do Loteamento Paulart, Bairro Ildo Meneghetti.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/>
      </w:pPr>
      <w:r>
        <w:rPr>
          <w:sz w:val="24"/>
          <w:szCs w:val="24"/>
        </w:rPr>
        <w:t>Três Passos, 14 de novembro de 2024.</w:t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Style w:val="Tabelacomgrade"/>
        <w:tblW w:w="849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31"/>
        <w:gridCol w:w="2831"/>
        <w:gridCol w:w="2832"/>
      </w:tblGrid>
      <w:tr>
        <w:trPr/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pt-BR" w:bidi="ar-SA"/>
              </w:rPr>
              <w:t>Daiana Bald</w:t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</w:r>
          </w:p>
        </w:tc>
      </w:tr>
      <w:tr>
        <w:trPr/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  <w:t>BANCADA DO MDB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360" w:before="120" w:after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160"/>
        <w:rPr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0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1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pt-B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Hgkelc" w:customStyle="1">
    <w:name w:val="hgkelc"/>
    <w:basedOn w:val="DefaultParagraphFont"/>
    <w:qFormat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Application>LibreOffice/7.4.2.3$Windows_X86_64 LibreOffice_project/382eef1f22670f7f4118c8c2dd222ec7ad009daf</Application>
  <AppVersion>15.0000</AppVersion>
  <Pages>2</Pages>
  <Words>205</Words>
  <Characters>1216</Characters>
  <CharactersWithSpaces>1372</CharactersWithSpaces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2022-11-22T18:44:00Z</dcterms:created>
  <dc:creator>Legislativo01</dc:creator>
  <dc:description/>
  <dc:language>pt-BR</dc:language>
  <cp:lastModifiedBy/>
  <cp:lastPrinted>2022-11-17T16:38:00Z</cp:lastPrinted>
  <dcterms:modified xsi:type="dcterms:W3CDTF">2024-11-22T08:54:22Z</dcterms:modified>
  <cp:revision>71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